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AB" w:rsidRPr="00B2525D" w:rsidRDefault="00FA2D82" w:rsidP="005614A1">
      <w:pPr>
        <w:pStyle w:val="Default"/>
        <w:rPr>
          <w:lang/>
        </w:rPr>
      </w:pPr>
      <w:r w:rsidRPr="00B2525D">
        <w:rPr>
          <w:noProof/>
          <w:lang w:val="en-US"/>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-104775</wp:posOffset>
            </wp:positionV>
            <wp:extent cx="1123950" cy="11334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1133475"/>
                    </a:xfrm>
                    <a:prstGeom prst="rect">
                      <a:avLst/>
                    </a:prstGeom>
                    <a:noFill/>
                    <a:ln>
                      <a:noFill/>
                    </a:ln>
                  </pic:spPr>
                </pic:pic>
              </a:graphicData>
            </a:graphic>
          </wp:anchor>
        </w:drawing>
      </w:r>
      <w:r w:rsidR="00E111D7">
        <w:rPr>
          <w:lang/>
        </w:rPr>
        <w:t xml:space="preserve">        </w:t>
      </w:r>
      <w:r w:rsidRPr="00B2525D">
        <w:rPr>
          <w:noProof/>
          <w:lang w:val="en-US"/>
        </w:rPr>
        <w:drawing>
          <wp:inline distT="0" distB="0" distL="0" distR="0">
            <wp:extent cx="848227" cy="1028700"/>
            <wp:effectExtent l="0" t="0" r="9525" b="0"/>
            <wp:docPr id="2" name="Picture 2" descr="C:\Users\Mia M\Desktop\IPI 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 M\Desktop\IPI download.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0733" cy="1031739"/>
                    </a:xfrm>
                    <a:prstGeom prst="rect">
                      <a:avLst/>
                    </a:prstGeom>
                    <a:noFill/>
                    <a:ln>
                      <a:noFill/>
                    </a:ln>
                  </pic:spPr>
                </pic:pic>
              </a:graphicData>
            </a:graphic>
          </wp:inline>
        </w:drawing>
      </w:r>
      <w:r w:rsidR="00032358" w:rsidRPr="00B2525D">
        <w:rPr>
          <w:lang/>
        </w:rPr>
        <w:t xml:space="preserve">   </w:t>
      </w:r>
      <w:r w:rsidR="00E111D7">
        <w:rPr>
          <w:lang/>
        </w:rPr>
        <w:t xml:space="preserve">  </w:t>
      </w:r>
      <w:r w:rsidR="00032358" w:rsidRPr="00B2525D">
        <w:rPr>
          <w:lang/>
        </w:rPr>
        <w:t xml:space="preserve"> </w:t>
      </w:r>
      <w:r w:rsidR="00E111D7">
        <w:rPr>
          <w:lang/>
        </w:rPr>
        <w:t xml:space="preserve">  </w:t>
      </w:r>
      <w:r w:rsidR="00032358" w:rsidRPr="00B2525D">
        <w:rPr>
          <w:lang/>
        </w:rPr>
        <w:t xml:space="preserve"> </w:t>
      </w:r>
      <w:r w:rsidR="00032358" w:rsidRPr="00B2525D">
        <w:rPr>
          <w:noProof/>
          <w:lang w:val="en-US"/>
        </w:rPr>
        <w:drawing>
          <wp:inline distT="0" distB="0" distL="0" distR="0">
            <wp:extent cx="1821129" cy="781050"/>
            <wp:effectExtent l="0" t="0" r="8255" b="0"/>
            <wp:docPr id="4" name="Picture 4" descr="C:\Users\Mia M\Desktop\Osije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 M\Desktop\Osijek-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2971" cy="781840"/>
                    </a:xfrm>
                    <a:prstGeom prst="rect">
                      <a:avLst/>
                    </a:prstGeom>
                    <a:noFill/>
                    <a:ln>
                      <a:noFill/>
                    </a:ln>
                  </pic:spPr>
                </pic:pic>
              </a:graphicData>
            </a:graphic>
          </wp:inline>
        </w:drawing>
      </w:r>
      <w:r w:rsidR="00032358" w:rsidRPr="00B2525D">
        <w:rPr>
          <w:lang/>
        </w:rPr>
        <w:t xml:space="preserve">    </w:t>
      </w:r>
    </w:p>
    <w:p w:rsidR="005614A1" w:rsidRPr="00B2525D" w:rsidRDefault="00032358" w:rsidP="005614A1">
      <w:pPr>
        <w:pStyle w:val="Default"/>
        <w:rPr>
          <w:lang/>
        </w:rPr>
      </w:pPr>
      <w:r w:rsidRPr="00B2525D">
        <w:rPr>
          <w:lang/>
        </w:rPr>
        <w:t xml:space="preserve">                     </w:t>
      </w:r>
      <w:bookmarkStart w:id="0" w:name="_GoBack"/>
      <w:bookmarkEnd w:id="0"/>
      <w:r w:rsidR="00B438AB" w:rsidRPr="00B2525D">
        <w:rPr>
          <w:noProof/>
          <w:lang w:val="en-US"/>
        </w:rPr>
        <w:drawing>
          <wp:inline distT="0" distB="0" distL="0" distR="0">
            <wp:extent cx="4819650" cy="666541"/>
            <wp:effectExtent l="0" t="0" r="0" b="635"/>
            <wp:docPr id="9" name="Picture 9" descr="C:\Users\Mia M\Desktop\baner-plav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a M\Desktop\baner-plavi1-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666541"/>
                    </a:xfrm>
                    <a:prstGeom prst="rect">
                      <a:avLst/>
                    </a:prstGeom>
                    <a:noFill/>
                    <a:ln>
                      <a:noFill/>
                    </a:ln>
                  </pic:spPr>
                </pic:pic>
              </a:graphicData>
            </a:graphic>
          </wp:inline>
        </w:drawing>
      </w:r>
    </w:p>
    <w:p w:rsidR="00FA2D82" w:rsidRPr="00B2525D" w:rsidRDefault="005614A1" w:rsidP="005614A1">
      <w:pPr>
        <w:jc w:val="center"/>
        <w:rPr>
          <w:rFonts w:ascii="Times New Roman" w:hAnsi="Times New Roman" w:cs="Times New Roman"/>
          <w:b/>
          <w:sz w:val="24"/>
          <w:szCs w:val="24"/>
          <w:lang/>
        </w:rPr>
      </w:pPr>
      <w:r w:rsidRPr="00B2525D">
        <w:rPr>
          <w:rFonts w:ascii="Times New Roman" w:hAnsi="Times New Roman" w:cs="Times New Roman"/>
          <w:b/>
          <w:sz w:val="24"/>
          <w:szCs w:val="24"/>
          <w:lang/>
        </w:rPr>
        <w:t xml:space="preserve"> </w:t>
      </w:r>
    </w:p>
    <w:p w:rsidR="00FA2D82" w:rsidRPr="00B2525D" w:rsidRDefault="00FA2D82" w:rsidP="00B2525D">
      <w:pPr>
        <w:rPr>
          <w:rFonts w:ascii="Times New Roman" w:hAnsi="Times New Roman" w:cs="Times New Roman"/>
          <w:b/>
          <w:sz w:val="24"/>
          <w:szCs w:val="24"/>
          <w:lang/>
        </w:rPr>
      </w:pPr>
    </w:p>
    <w:p w:rsidR="00ED5269" w:rsidRDefault="00ED5269" w:rsidP="005614A1">
      <w:pPr>
        <w:jc w:val="center"/>
        <w:rPr>
          <w:rFonts w:ascii="Times New Roman" w:hAnsi="Times New Roman" w:cs="Times New Roman"/>
          <w:b/>
          <w:sz w:val="24"/>
          <w:szCs w:val="24"/>
          <w:lang/>
        </w:rPr>
      </w:pPr>
      <w:r>
        <w:rPr>
          <w:rFonts w:ascii="Times New Roman" w:hAnsi="Times New Roman" w:cs="Times New Roman"/>
          <w:b/>
          <w:sz w:val="24"/>
          <w:szCs w:val="24"/>
          <w:lang/>
        </w:rPr>
        <w:t xml:space="preserve">Naučni skup sa međunarodnim učešćem </w:t>
      </w:r>
    </w:p>
    <w:p w:rsidR="005614A1" w:rsidRPr="00B2525D" w:rsidRDefault="005614A1" w:rsidP="005614A1">
      <w:pPr>
        <w:jc w:val="center"/>
        <w:rPr>
          <w:rFonts w:ascii="Times New Roman" w:hAnsi="Times New Roman" w:cs="Times New Roman"/>
          <w:b/>
          <w:sz w:val="24"/>
          <w:szCs w:val="24"/>
          <w:lang/>
        </w:rPr>
      </w:pPr>
      <w:r w:rsidRPr="00B2525D">
        <w:rPr>
          <w:rFonts w:ascii="Times New Roman" w:hAnsi="Times New Roman" w:cs="Times New Roman"/>
          <w:b/>
          <w:sz w:val="24"/>
          <w:szCs w:val="24"/>
          <w:lang/>
        </w:rPr>
        <w:t xml:space="preserve">„OBRAZOVANJE U OSNOVNOJ ŠKOLI U VREME PANDEMIJE“ </w:t>
      </w:r>
    </w:p>
    <w:p w:rsidR="00773B6D" w:rsidRPr="00ED5269" w:rsidRDefault="00ED5269" w:rsidP="005614A1">
      <w:pPr>
        <w:jc w:val="center"/>
        <w:rPr>
          <w:rFonts w:ascii="Times New Roman" w:hAnsi="Times New Roman" w:cs="Times New Roman"/>
          <w:b/>
          <w:sz w:val="24"/>
          <w:szCs w:val="24"/>
          <w:u w:val="single"/>
          <w:lang/>
        </w:rPr>
      </w:pPr>
      <w:r w:rsidRPr="00ED5269">
        <w:rPr>
          <w:rFonts w:ascii="Times New Roman" w:hAnsi="Times New Roman" w:cs="Times New Roman"/>
          <w:b/>
          <w:sz w:val="24"/>
          <w:szCs w:val="24"/>
          <w:u w:val="single"/>
          <w:lang/>
        </w:rPr>
        <w:t>Opšte informacije</w:t>
      </w:r>
    </w:p>
    <w:p w:rsidR="00B438AB" w:rsidRPr="00B2525D" w:rsidRDefault="00B438AB" w:rsidP="00B438AB">
      <w:pPr>
        <w:tabs>
          <w:tab w:val="left" w:pos="1770"/>
        </w:tabs>
        <w:jc w:val="both"/>
        <w:rPr>
          <w:rFonts w:ascii="Times New Roman" w:hAnsi="Times New Roman" w:cs="Times New Roman"/>
          <w:b/>
          <w:sz w:val="24"/>
          <w:szCs w:val="24"/>
          <w:lang/>
        </w:rPr>
      </w:pPr>
      <w:r w:rsidRPr="00B2525D">
        <w:rPr>
          <w:rFonts w:ascii="Times New Roman" w:hAnsi="Times New Roman" w:cs="Times New Roman"/>
          <w:b/>
          <w:sz w:val="24"/>
          <w:szCs w:val="24"/>
          <w:lang/>
        </w:rPr>
        <w:tab/>
      </w:r>
    </w:p>
    <w:p w:rsidR="00CD19FB" w:rsidRPr="00B2525D" w:rsidRDefault="00B438AB" w:rsidP="00CD19FB">
      <w:pPr>
        <w:spacing w:line="240" w:lineRule="auto"/>
        <w:ind w:firstLine="720"/>
        <w:jc w:val="both"/>
        <w:rPr>
          <w:rFonts w:ascii="Times New Roman" w:hAnsi="Times New Roman" w:cs="Times New Roman"/>
          <w:sz w:val="24"/>
          <w:szCs w:val="24"/>
          <w:lang/>
        </w:rPr>
      </w:pPr>
      <w:r w:rsidRPr="00B2525D">
        <w:rPr>
          <w:rFonts w:ascii="Times New Roman" w:hAnsi="Times New Roman" w:cs="Times New Roman"/>
          <w:sz w:val="24"/>
          <w:szCs w:val="24"/>
          <w:lang/>
        </w:rPr>
        <w:t>Pedagoški fakultet u Somboru</w:t>
      </w:r>
      <w:r w:rsidR="00B2525D">
        <w:rPr>
          <w:rFonts w:ascii="Times New Roman" w:hAnsi="Times New Roman" w:cs="Times New Roman"/>
          <w:sz w:val="24"/>
          <w:szCs w:val="24"/>
          <w:lang/>
        </w:rPr>
        <w:t>,</w:t>
      </w:r>
      <w:r w:rsidRPr="00B2525D">
        <w:rPr>
          <w:rFonts w:ascii="Times New Roman" w:hAnsi="Times New Roman" w:cs="Times New Roman"/>
          <w:sz w:val="24"/>
          <w:szCs w:val="24"/>
          <w:lang/>
        </w:rPr>
        <w:t xml:space="preserve"> Univerziteta u Novom Sadu</w:t>
      </w:r>
      <w:r w:rsidR="00B2525D">
        <w:rPr>
          <w:rFonts w:ascii="Times New Roman" w:hAnsi="Times New Roman" w:cs="Times New Roman"/>
          <w:sz w:val="24"/>
          <w:szCs w:val="24"/>
          <w:lang/>
        </w:rPr>
        <w:t>,</w:t>
      </w:r>
      <w:r w:rsidRPr="00B2525D">
        <w:rPr>
          <w:rFonts w:ascii="Times New Roman" w:hAnsi="Times New Roman" w:cs="Times New Roman"/>
          <w:sz w:val="24"/>
          <w:szCs w:val="24"/>
          <w:lang/>
        </w:rPr>
        <w:t xml:space="preserve"> organizator je naučnog skupa sa međunarodnim učešćem, pod nazivom </w:t>
      </w:r>
      <w:r w:rsidRPr="00B2525D">
        <w:rPr>
          <w:rFonts w:ascii="Times New Roman" w:hAnsi="Times New Roman" w:cs="Times New Roman"/>
          <w:i/>
          <w:sz w:val="24"/>
          <w:szCs w:val="24"/>
          <w:lang/>
        </w:rPr>
        <w:t>„Obrazovanje u osnovnoj školi u vreme pandemije“</w:t>
      </w:r>
      <w:r w:rsidRPr="00B2525D">
        <w:rPr>
          <w:rFonts w:ascii="Times New Roman" w:hAnsi="Times New Roman" w:cs="Times New Roman"/>
          <w:sz w:val="24"/>
          <w:szCs w:val="24"/>
          <w:lang/>
        </w:rPr>
        <w:t xml:space="preserve">, koji će se održati 6. novembra 2021. </w:t>
      </w:r>
      <w:r w:rsidR="00CD19FB" w:rsidRPr="00B2525D">
        <w:rPr>
          <w:rFonts w:ascii="Times New Roman" w:hAnsi="Times New Roman" w:cs="Times New Roman"/>
          <w:sz w:val="24"/>
          <w:szCs w:val="24"/>
          <w:lang/>
        </w:rPr>
        <w:t>g</w:t>
      </w:r>
      <w:r w:rsidRPr="00B2525D">
        <w:rPr>
          <w:rFonts w:ascii="Times New Roman" w:hAnsi="Times New Roman" w:cs="Times New Roman"/>
          <w:sz w:val="24"/>
          <w:szCs w:val="24"/>
          <w:lang/>
        </w:rPr>
        <w:t>odine</w:t>
      </w:r>
      <w:r w:rsidR="00CD19FB" w:rsidRPr="00B2525D">
        <w:rPr>
          <w:rFonts w:ascii="Times New Roman" w:hAnsi="Times New Roman" w:cs="Times New Roman"/>
          <w:sz w:val="24"/>
          <w:szCs w:val="24"/>
          <w:lang/>
        </w:rPr>
        <w:t>, usled</w:t>
      </w:r>
      <w:r w:rsidRPr="00B2525D">
        <w:rPr>
          <w:rFonts w:ascii="Times New Roman" w:hAnsi="Times New Roman" w:cs="Times New Roman"/>
          <w:sz w:val="24"/>
          <w:szCs w:val="24"/>
          <w:lang/>
        </w:rPr>
        <w:t xml:space="preserve"> </w:t>
      </w:r>
      <w:r w:rsidR="00CD19FB" w:rsidRPr="00B2525D">
        <w:rPr>
          <w:rFonts w:ascii="Times New Roman" w:hAnsi="Times New Roman" w:cs="Times New Roman"/>
          <w:sz w:val="24"/>
          <w:szCs w:val="24"/>
          <w:lang/>
        </w:rPr>
        <w:t xml:space="preserve">situacije vezane za pandemiju COVID-19, </w:t>
      </w:r>
      <w:r w:rsidRPr="00B2525D">
        <w:rPr>
          <w:rFonts w:ascii="Times New Roman" w:hAnsi="Times New Roman" w:cs="Times New Roman"/>
          <w:sz w:val="24"/>
          <w:szCs w:val="24"/>
          <w:lang/>
        </w:rPr>
        <w:t xml:space="preserve">u onlajn formatu. </w:t>
      </w:r>
      <w:r w:rsidR="00CD19FB" w:rsidRPr="00B2525D">
        <w:rPr>
          <w:rFonts w:ascii="Times New Roman" w:hAnsi="Times New Roman" w:cs="Times New Roman"/>
          <w:sz w:val="24"/>
          <w:szCs w:val="24"/>
          <w:lang/>
        </w:rPr>
        <w:t>Suorganizatori skupa su Institut za pedagoška istraživanja iz Beograda i Fakultet za odgojne i obrazovne znanosti Sveučilišta Josip J. Strosmajer iz Osijeka. Skup je sufinansiran od strane Pokrajinskog sekretarijata za visoko obrazovanje i naučnoistraživačku delatnost AP Vojvodine.</w:t>
      </w:r>
    </w:p>
    <w:p w:rsidR="00CD19FB" w:rsidRPr="00B2525D" w:rsidRDefault="00CD19FB" w:rsidP="00CD19FB">
      <w:pPr>
        <w:spacing w:line="240" w:lineRule="auto"/>
        <w:ind w:firstLine="720"/>
        <w:jc w:val="both"/>
        <w:rPr>
          <w:rFonts w:ascii="Times New Roman" w:hAnsi="Times New Roman" w:cs="Times New Roman"/>
          <w:sz w:val="24"/>
          <w:szCs w:val="24"/>
          <w:lang/>
        </w:rPr>
      </w:pPr>
      <w:r w:rsidRPr="00B2525D">
        <w:rPr>
          <w:rFonts w:ascii="Times New Roman" w:hAnsi="Times New Roman" w:cs="Times New Roman"/>
          <w:sz w:val="24"/>
          <w:szCs w:val="24"/>
          <w:lang/>
        </w:rPr>
        <w:t>Pandemija korona virusa je pred obrazovne sisteme u celom svetu, postavila svojevrstan izazov organizacije i realizacije obrazovnog procesa. Obrazovni sistemi su se relativno brzo morali prilagoditi novim okolnostima rada i istovremeno pružiti svaku vrstu podrške prosvetnim radnicima, roditeljima učenika, a posebno samim učenicima. Iza nas je jednogodišnje iskustvo u učenju i nastavi na daljinu, realizovano je nekoliko modela i varijanti obrazovanja u vanrednim okolnostima, te na raspolaganju imamo adekvatan korpus podataka dobijenih istraživanjima, ali i teorijske refleksije o pozitivnim i negativnim stranama obrazovanja u osnovnoj školi u vreme pandemije.</w:t>
      </w:r>
    </w:p>
    <w:p w:rsidR="00B438AB" w:rsidRPr="00B2525D" w:rsidRDefault="00B438AB" w:rsidP="00CD19FB">
      <w:pPr>
        <w:spacing w:line="240" w:lineRule="auto"/>
        <w:ind w:firstLine="720"/>
        <w:jc w:val="both"/>
        <w:rPr>
          <w:rFonts w:ascii="Times New Roman" w:hAnsi="Times New Roman" w:cs="Times New Roman"/>
          <w:sz w:val="24"/>
          <w:szCs w:val="24"/>
          <w:lang/>
        </w:rPr>
      </w:pPr>
      <w:r w:rsidRPr="00B2525D">
        <w:rPr>
          <w:rFonts w:ascii="Times New Roman" w:hAnsi="Times New Roman" w:cs="Times New Roman"/>
          <w:sz w:val="24"/>
          <w:szCs w:val="24"/>
          <w:lang/>
        </w:rPr>
        <w:t xml:space="preserve">Cilj skupa je da se predstave originalni naučni radovi i empirijska istraživanja o načinu organizacije, sprovođenju i realizaciji nastave na daljinu, kao i svim prednostima i teškoćama na koje su realizatori </w:t>
      </w:r>
      <w:r w:rsidR="00CD19FB" w:rsidRPr="00B2525D">
        <w:rPr>
          <w:rFonts w:ascii="Times New Roman" w:hAnsi="Times New Roman" w:cs="Times New Roman"/>
          <w:sz w:val="24"/>
          <w:szCs w:val="24"/>
          <w:lang/>
        </w:rPr>
        <w:t xml:space="preserve">iz različitih zemalja </w:t>
      </w:r>
      <w:r w:rsidRPr="00B2525D">
        <w:rPr>
          <w:rFonts w:ascii="Times New Roman" w:hAnsi="Times New Roman" w:cs="Times New Roman"/>
          <w:sz w:val="24"/>
          <w:szCs w:val="24"/>
          <w:lang/>
        </w:rPr>
        <w:t>nailazili.</w:t>
      </w:r>
      <w:r w:rsidR="00CD19FB" w:rsidRPr="00B2525D">
        <w:rPr>
          <w:rFonts w:ascii="Times New Roman" w:hAnsi="Times New Roman" w:cs="Times New Roman"/>
          <w:sz w:val="24"/>
          <w:szCs w:val="24"/>
          <w:lang/>
        </w:rPr>
        <w:t xml:space="preserve"> Od značaja su i teorijska promišljanja o implikacijama nastave i učenja na daljinu na razvoj dece i učenika. Komparacija i razmena iskustava između različitih zemalja - Srbije, Slovačke, Hrvatske, Slovenije i Bosne i Hercegovine, čiji učesnici će izlagati na skupu, predstavljaće poseban naučni i stručni doprinos i vrednost ove konferencije.</w:t>
      </w:r>
    </w:p>
    <w:p w:rsidR="00CD19FB" w:rsidRPr="00B2525D" w:rsidRDefault="00CD19FB" w:rsidP="00CD19FB">
      <w:pPr>
        <w:spacing w:line="240" w:lineRule="auto"/>
        <w:ind w:firstLine="720"/>
        <w:jc w:val="both"/>
        <w:rPr>
          <w:rFonts w:ascii="Times New Roman" w:hAnsi="Times New Roman" w:cs="Times New Roman"/>
          <w:sz w:val="24"/>
          <w:szCs w:val="24"/>
          <w:lang/>
        </w:rPr>
      </w:pPr>
      <w:r w:rsidRPr="00B2525D">
        <w:rPr>
          <w:rFonts w:ascii="Times New Roman" w:hAnsi="Times New Roman" w:cs="Times New Roman"/>
          <w:sz w:val="24"/>
          <w:szCs w:val="24"/>
          <w:lang/>
        </w:rPr>
        <w:t xml:space="preserve">Učešće na konferenciji je pozivnog karaktera, dakle, svi učesnici će održati predavanje po pozivu. Radni jezici skupa su srpski i engleski. Ukoliko neko od učesnika prezentuje na drugom jeziku, prevod će biti obezbeđen, uz obavezu </w:t>
      </w:r>
      <w:r w:rsidR="00256657">
        <w:rPr>
          <w:rFonts w:ascii="Times New Roman" w:hAnsi="Times New Roman" w:cs="Times New Roman"/>
          <w:sz w:val="24"/>
          <w:szCs w:val="24"/>
          <w:lang/>
        </w:rPr>
        <w:t xml:space="preserve">od strane učesnika </w:t>
      </w:r>
      <w:r w:rsidRPr="00B2525D">
        <w:rPr>
          <w:rFonts w:ascii="Times New Roman" w:hAnsi="Times New Roman" w:cs="Times New Roman"/>
          <w:sz w:val="24"/>
          <w:szCs w:val="24"/>
          <w:lang/>
        </w:rPr>
        <w:t>da se dostavi prezentacija na engleskom jeziku.</w:t>
      </w:r>
      <w:r w:rsidR="002B1BC0" w:rsidRPr="00B2525D">
        <w:rPr>
          <w:rFonts w:ascii="Times New Roman" w:hAnsi="Times New Roman" w:cs="Times New Roman"/>
          <w:sz w:val="24"/>
          <w:szCs w:val="24"/>
          <w:lang/>
        </w:rPr>
        <w:t xml:space="preserve"> Kotizacija za učesnike nije predviđena. Zoom link </w:t>
      </w:r>
      <w:r w:rsidR="002B1BC0" w:rsidRPr="00B2525D">
        <w:rPr>
          <w:rFonts w:ascii="Times New Roman" w:hAnsi="Times New Roman" w:cs="Times New Roman"/>
          <w:sz w:val="24"/>
          <w:szCs w:val="24"/>
          <w:lang/>
        </w:rPr>
        <w:lastRenderedPageBreak/>
        <w:t xml:space="preserve">za učešće na skupu će biti prosleđen </w:t>
      </w:r>
      <w:r w:rsidR="00256657">
        <w:rPr>
          <w:rFonts w:ascii="Times New Roman" w:hAnsi="Times New Roman" w:cs="Times New Roman"/>
          <w:sz w:val="24"/>
          <w:szCs w:val="24"/>
          <w:lang/>
        </w:rPr>
        <w:t xml:space="preserve">svim </w:t>
      </w:r>
      <w:r w:rsidR="002B1BC0" w:rsidRPr="00B2525D">
        <w:rPr>
          <w:rFonts w:ascii="Times New Roman" w:hAnsi="Times New Roman" w:cs="Times New Roman"/>
          <w:sz w:val="24"/>
          <w:szCs w:val="24"/>
          <w:lang/>
        </w:rPr>
        <w:t>učesnicima putem e-mejla</w:t>
      </w:r>
      <w:r w:rsidR="00256657">
        <w:rPr>
          <w:rFonts w:ascii="Times New Roman" w:hAnsi="Times New Roman" w:cs="Times New Roman"/>
          <w:sz w:val="24"/>
          <w:szCs w:val="24"/>
          <w:lang/>
        </w:rPr>
        <w:t>,</w:t>
      </w:r>
      <w:r w:rsidR="002B1BC0" w:rsidRPr="00B2525D">
        <w:rPr>
          <w:rFonts w:ascii="Times New Roman" w:hAnsi="Times New Roman" w:cs="Times New Roman"/>
          <w:sz w:val="24"/>
          <w:szCs w:val="24"/>
          <w:lang/>
        </w:rPr>
        <w:t xml:space="preserve"> neposredno pre skupa. Izlaganja autora sa skupa će biti štampana u okviru Zbornika radova, nakon realizovane konferencije, pri čemu je rok za dostavljanje radova u celosti 1. oktobar 2021. godine.</w:t>
      </w:r>
    </w:p>
    <w:p w:rsidR="002B1BC0" w:rsidRPr="00B2525D" w:rsidRDefault="002B1BC0" w:rsidP="00CD19FB">
      <w:pPr>
        <w:spacing w:line="240" w:lineRule="auto"/>
        <w:ind w:firstLine="720"/>
        <w:jc w:val="both"/>
        <w:rPr>
          <w:rFonts w:ascii="Times New Roman" w:hAnsi="Times New Roman" w:cs="Times New Roman"/>
          <w:sz w:val="24"/>
          <w:szCs w:val="24"/>
          <w:lang/>
        </w:rPr>
      </w:pPr>
    </w:p>
    <w:p w:rsidR="002B1BC0" w:rsidRDefault="002B1BC0" w:rsidP="00CD19FB">
      <w:pPr>
        <w:spacing w:line="240" w:lineRule="auto"/>
        <w:ind w:firstLine="720"/>
        <w:jc w:val="both"/>
        <w:rPr>
          <w:rFonts w:ascii="Times New Roman" w:hAnsi="Times New Roman" w:cs="Times New Roman"/>
          <w:sz w:val="24"/>
          <w:szCs w:val="24"/>
          <w:lang/>
        </w:rPr>
      </w:pPr>
      <w:r w:rsidRPr="00B2525D">
        <w:rPr>
          <w:rFonts w:ascii="Times New Roman" w:hAnsi="Times New Roman" w:cs="Times New Roman"/>
          <w:sz w:val="24"/>
          <w:szCs w:val="24"/>
          <w:lang/>
        </w:rPr>
        <w:t xml:space="preserve">                                                                                  Organizacioni odbor konferencije</w:t>
      </w:r>
    </w:p>
    <w:p w:rsidR="0048499C" w:rsidRDefault="0048499C" w:rsidP="00CD19FB">
      <w:pPr>
        <w:spacing w:line="240" w:lineRule="auto"/>
        <w:ind w:firstLine="720"/>
        <w:jc w:val="both"/>
        <w:rPr>
          <w:rFonts w:ascii="Times New Roman" w:hAnsi="Times New Roman" w:cs="Times New Roman"/>
          <w:sz w:val="24"/>
          <w:szCs w:val="24"/>
          <w:lang/>
        </w:rPr>
      </w:pPr>
    </w:p>
    <w:p w:rsidR="0048499C" w:rsidRDefault="0048499C" w:rsidP="00CD19FB">
      <w:pPr>
        <w:spacing w:line="240" w:lineRule="auto"/>
        <w:ind w:firstLine="720"/>
        <w:jc w:val="both"/>
        <w:rPr>
          <w:rFonts w:ascii="Times New Roman" w:hAnsi="Times New Roman" w:cs="Times New Roman"/>
          <w:sz w:val="24"/>
          <w:szCs w:val="24"/>
          <w:lang/>
        </w:rPr>
      </w:pPr>
    </w:p>
    <w:p w:rsidR="0048499C" w:rsidRDefault="0048499C" w:rsidP="0048499C">
      <w:pPr>
        <w:rPr>
          <w:rFonts w:ascii="Times New Roman" w:hAnsi="Times New Roman" w:cs="Times New Roman"/>
          <w:sz w:val="24"/>
          <w:szCs w:val="24"/>
          <w:lang/>
        </w:rPr>
      </w:pPr>
      <w:r>
        <w:rPr>
          <w:rFonts w:ascii="Times New Roman" w:hAnsi="Times New Roman" w:cs="Times New Roman"/>
          <w:sz w:val="24"/>
          <w:szCs w:val="24"/>
          <w:lang/>
        </w:rPr>
        <w:br w:type="page"/>
      </w:r>
    </w:p>
    <w:p w:rsidR="0048499C" w:rsidRDefault="0048499C" w:rsidP="00CD19FB">
      <w:pPr>
        <w:spacing w:line="240" w:lineRule="auto"/>
        <w:ind w:firstLine="720"/>
        <w:jc w:val="both"/>
        <w:rPr>
          <w:rFonts w:ascii="Times New Roman" w:hAnsi="Times New Roman" w:cs="Times New Roman"/>
          <w:sz w:val="24"/>
          <w:szCs w:val="24"/>
          <w:lang/>
        </w:rPr>
      </w:pPr>
    </w:p>
    <w:p w:rsidR="0048499C" w:rsidRDefault="0048499C" w:rsidP="00CD19FB">
      <w:pPr>
        <w:spacing w:line="240" w:lineRule="auto"/>
        <w:ind w:firstLine="720"/>
        <w:jc w:val="both"/>
        <w:rPr>
          <w:rFonts w:ascii="Times New Roman" w:hAnsi="Times New Roman" w:cs="Times New Roman"/>
          <w:sz w:val="24"/>
          <w:szCs w:val="24"/>
          <w:lang/>
        </w:rPr>
      </w:pPr>
      <w:r>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-76835</wp:posOffset>
            </wp:positionH>
            <wp:positionV relativeFrom="paragraph">
              <wp:posOffset>208915</wp:posOffset>
            </wp:positionV>
            <wp:extent cx="1127125" cy="1139190"/>
            <wp:effectExtent l="19050" t="0" r="0" b="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125" cy="1139190"/>
                    </a:xfrm>
                    <a:prstGeom prst="rect">
                      <a:avLst/>
                    </a:prstGeom>
                    <a:noFill/>
                    <a:ln>
                      <a:noFill/>
                    </a:ln>
                  </pic:spPr>
                </pic:pic>
              </a:graphicData>
            </a:graphic>
          </wp:anchor>
        </w:drawing>
      </w:r>
    </w:p>
    <w:p w:rsidR="0048499C" w:rsidRDefault="0048499C" w:rsidP="0048499C">
      <w:pPr>
        <w:jc w:val="right"/>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2336" behindDoc="0" locked="0" layoutInCell="1" allowOverlap="1">
            <wp:simplePos x="0" y="0"/>
            <wp:positionH relativeFrom="column">
              <wp:posOffset>1080135</wp:posOffset>
            </wp:positionH>
            <wp:positionV relativeFrom="paragraph">
              <wp:posOffset>14605</wp:posOffset>
            </wp:positionV>
            <wp:extent cx="1163320" cy="1022985"/>
            <wp:effectExtent l="19050" t="0" r="0" b="0"/>
            <wp:wrapSquare wrapText="bothSides"/>
            <wp:docPr id="6" name="Picture 2" descr="C:\Users\Mia M\Desktop\IPI 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 M\Desktop\IPI download.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3320" cy="1022985"/>
                    </a:xfrm>
                    <a:prstGeom prst="rect">
                      <a:avLst/>
                    </a:prstGeom>
                    <a:noFill/>
                    <a:ln>
                      <a:noFill/>
                    </a:ln>
                  </pic:spPr>
                </pic:pic>
              </a:graphicData>
            </a:graphic>
          </wp:anchor>
        </w:drawing>
      </w:r>
      <w:r w:rsidRPr="0048499C">
        <w:rPr>
          <w:rFonts w:ascii="Times New Roman" w:hAnsi="Times New Roman" w:cs="Times New Roman"/>
          <w:b/>
          <w:sz w:val="24"/>
          <w:szCs w:val="24"/>
        </w:rPr>
        <w:drawing>
          <wp:inline distT="0" distB="0" distL="0" distR="0">
            <wp:extent cx="1821129" cy="781050"/>
            <wp:effectExtent l="0" t="0" r="8255" b="0"/>
            <wp:docPr id="7" name="Picture 4" descr="C:\Users\Mia M\Desktop\Osije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 M\Desktop\Osijek-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2971" cy="781840"/>
                    </a:xfrm>
                    <a:prstGeom prst="rect">
                      <a:avLst/>
                    </a:prstGeom>
                    <a:noFill/>
                    <a:ln>
                      <a:noFill/>
                    </a:ln>
                  </pic:spPr>
                </pic:pic>
              </a:graphicData>
            </a:graphic>
          </wp:inline>
        </w:drawing>
      </w:r>
      <w:r>
        <w:rPr>
          <w:rFonts w:ascii="Times New Roman" w:hAnsi="Times New Roman" w:cs="Times New Roman"/>
          <w:b/>
          <w:sz w:val="24"/>
          <w:szCs w:val="24"/>
        </w:rPr>
        <w:br w:type="textWrapping" w:clear="all"/>
      </w:r>
    </w:p>
    <w:p w:rsidR="0048499C" w:rsidRDefault="0048499C" w:rsidP="0048499C">
      <w:pPr>
        <w:jc w:val="both"/>
        <w:rPr>
          <w:rFonts w:ascii="Times New Roman" w:hAnsi="Times New Roman" w:cs="Times New Roman"/>
          <w:b/>
          <w:sz w:val="24"/>
          <w:szCs w:val="24"/>
        </w:rPr>
      </w:pPr>
    </w:p>
    <w:p w:rsidR="0048499C" w:rsidRDefault="0048499C" w:rsidP="0048499C">
      <w:pPr>
        <w:jc w:val="center"/>
        <w:rPr>
          <w:rFonts w:ascii="Times New Roman" w:hAnsi="Times New Roman" w:cs="Times New Roman"/>
          <w:b/>
          <w:sz w:val="24"/>
          <w:szCs w:val="24"/>
        </w:rPr>
      </w:pPr>
      <w:r w:rsidRPr="0048499C">
        <w:rPr>
          <w:rFonts w:ascii="Times New Roman" w:hAnsi="Times New Roman" w:cs="Times New Roman"/>
          <w:b/>
          <w:sz w:val="24"/>
          <w:szCs w:val="24"/>
        </w:rPr>
        <w:drawing>
          <wp:inline distT="0" distB="0" distL="0" distR="0">
            <wp:extent cx="4819650" cy="666541"/>
            <wp:effectExtent l="0" t="0" r="0" b="635"/>
            <wp:docPr id="8" name="Picture 9" descr="C:\Users\Mia M\Desktop\baner-plav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a M\Desktop\baner-plavi1-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666541"/>
                    </a:xfrm>
                    <a:prstGeom prst="rect">
                      <a:avLst/>
                    </a:prstGeom>
                    <a:noFill/>
                    <a:ln>
                      <a:noFill/>
                    </a:ln>
                  </pic:spPr>
                </pic:pic>
              </a:graphicData>
            </a:graphic>
          </wp:inline>
        </w:drawing>
      </w:r>
    </w:p>
    <w:p w:rsidR="0048499C" w:rsidRDefault="0048499C" w:rsidP="0048499C">
      <w:pPr>
        <w:jc w:val="center"/>
        <w:rPr>
          <w:rFonts w:ascii="Times New Roman" w:hAnsi="Times New Roman" w:cs="Times New Roman"/>
          <w:b/>
          <w:sz w:val="24"/>
          <w:szCs w:val="24"/>
        </w:rPr>
      </w:pPr>
    </w:p>
    <w:p w:rsidR="0048499C" w:rsidRDefault="0048499C" w:rsidP="0048499C">
      <w:pPr>
        <w:rPr>
          <w:rFonts w:ascii="Times New Roman" w:hAnsi="Times New Roman" w:cs="Times New Roman"/>
          <w:b/>
          <w:sz w:val="24"/>
          <w:szCs w:val="24"/>
        </w:rPr>
      </w:pPr>
    </w:p>
    <w:p w:rsidR="0048499C" w:rsidRDefault="0048499C" w:rsidP="0048499C">
      <w:pPr>
        <w:jc w:val="center"/>
        <w:rPr>
          <w:rFonts w:ascii="Times New Roman" w:hAnsi="Times New Roman" w:cs="Times New Roman"/>
          <w:b/>
          <w:sz w:val="24"/>
          <w:szCs w:val="24"/>
        </w:rPr>
      </w:pPr>
    </w:p>
    <w:p w:rsidR="0048499C" w:rsidRDefault="0048499C" w:rsidP="0048499C">
      <w:pPr>
        <w:jc w:val="center"/>
        <w:rPr>
          <w:rFonts w:ascii="Times New Roman" w:hAnsi="Times New Roman" w:cs="Times New Roman"/>
          <w:b/>
          <w:sz w:val="24"/>
          <w:szCs w:val="24"/>
        </w:rPr>
      </w:pPr>
      <w:r w:rsidRPr="00B5660A">
        <w:rPr>
          <w:rFonts w:ascii="Times New Roman" w:hAnsi="Times New Roman" w:cs="Times New Roman"/>
          <w:b/>
          <w:sz w:val="24"/>
          <w:szCs w:val="24"/>
        </w:rPr>
        <w:t xml:space="preserve">Scientific conference with international participation </w:t>
      </w:r>
    </w:p>
    <w:p w:rsidR="0048499C" w:rsidRDefault="0048499C" w:rsidP="0048499C">
      <w:pPr>
        <w:jc w:val="center"/>
        <w:rPr>
          <w:rFonts w:ascii="Times New Roman" w:hAnsi="Times New Roman" w:cs="Times New Roman"/>
          <w:b/>
          <w:sz w:val="24"/>
          <w:szCs w:val="24"/>
        </w:rPr>
      </w:pPr>
      <w:r w:rsidRPr="00B5660A">
        <w:rPr>
          <w:rFonts w:ascii="Times New Roman" w:hAnsi="Times New Roman" w:cs="Times New Roman"/>
          <w:b/>
          <w:sz w:val="24"/>
          <w:szCs w:val="24"/>
        </w:rPr>
        <w:t>"PRIMARY SCHOOL EDUCATION DURING THE PANDEMIC"</w:t>
      </w:r>
    </w:p>
    <w:p w:rsidR="0048499C" w:rsidRPr="00ED5269" w:rsidRDefault="0048499C" w:rsidP="0048499C">
      <w:pPr>
        <w:jc w:val="center"/>
        <w:rPr>
          <w:rFonts w:ascii="Times New Roman" w:hAnsi="Times New Roman" w:cs="Times New Roman"/>
          <w:b/>
          <w:sz w:val="24"/>
          <w:szCs w:val="24"/>
          <w:u w:val="single"/>
        </w:rPr>
      </w:pPr>
      <w:r>
        <w:rPr>
          <w:rFonts w:ascii="Times New Roman" w:hAnsi="Times New Roman" w:cs="Times New Roman"/>
          <w:b/>
          <w:sz w:val="24"/>
          <w:szCs w:val="24"/>
          <w:u w:val="single"/>
        </w:rPr>
        <w:t>Basic information</w:t>
      </w:r>
    </w:p>
    <w:p w:rsidR="0048499C" w:rsidRPr="00B2525D" w:rsidRDefault="0048499C" w:rsidP="0048499C">
      <w:pPr>
        <w:tabs>
          <w:tab w:val="left" w:pos="1770"/>
        </w:tabs>
        <w:jc w:val="both"/>
        <w:rPr>
          <w:rFonts w:ascii="Times New Roman" w:hAnsi="Times New Roman" w:cs="Times New Roman"/>
          <w:b/>
          <w:sz w:val="24"/>
          <w:szCs w:val="24"/>
        </w:rPr>
      </w:pPr>
      <w:r w:rsidRPr="00B2525D">
        <w:rPr>
          <w:rFonts w:ascii="Times New Roman" w:hAnsi="Times New Roman" w:cs="Times New Roman"/>
          <w:b/>
          <w:sz w:val="24"/>
          <w:szCs w:val="24"/>
        </w:rPr>
        <w:tab/>
      </w:r>
    </w:p>
    <w:p w:rsidR="0048499C" w:rsidRDefault="0048499C" w:rsidP="0048499C">
      <w:pPr>
        <w:spacing w:line="240" w:lineRule="auto"/>
        <w:ind w:firstLine="720"/>
        <w:jc w:val="both"/>
        <w:rPr>
          <w:rFonts w:ascii="Times New Roman" w:hAnsi="Times New Roman" w:cs="Times New Roman"/>
          <w:sz w:val="24"/>
          <w:szCs w:val="24"/>
        </w:rPr>
      </w:pPr>
      <w:r w:rsidRPr="00B5660A">
        <w:rPr>
          <w:rFonts w:ascii="Times New Roman" w:hAnsi="Times New Roman" w:cs="Times New Roman"/>
          <w:sz w:val="24"/>
          <w:szCs w:val="24"/>
        </w:rPr>
        <w:t xml:space="preserve">The Faculty of Pedagogy in </w:t>
      </w:r>
      <w:proofErr w:type="spellStart"/>
      <w:r w:rsidRPr="00B5660A">
        <w:rPr>
          <w:rFonts w:ascii="Times New Roman" w:hAnsi="Times New Roman" w:cs="Times New Roman"/>
          <w:sz w:val="24"/>
          <w:szCs w:val="24"/>
        </w:rPr>
        <w:t>Sombor</w:t>
      </w:r>
      <w:proofErr w:type="spellEnd"/>
      <w:r w:rsidRPr="00B5660A">
        <w:rPr>
          <w:rFonts w:ascii="Times New Roman" w:hAnsi="Times New Roman" w:cs="Times New Roman"/>
          <w:sz w:val="24"/>
          <w:szCs w:val="24"/>
        </w:rPr>
        <w:t>, University of Novi Sad, is the organizer of a scientific conference with international participation, entitled "</w:t>
      </w:r>
      <w:r>
        <w:rPr>
          <w:rFonts w:ascii="Times New Roman" w:hAnsi="Times New Roman" w:cs="Times New Roman"/>
          <w:sz w:val="24"/>
          <w:szCs w:val="24"/>
        </w:rPr>
        <w:t>P</w:t>
      </w:r>
      <w:r w:rsidRPr="00B5660A">
        <w:rPr>
          <w:rFonts w:ascii="Times New Roman" w:hAnsi="Times New Roman" w:cs="Times New Roman"/>
          <w:sz w:val="24"/>
          <w:szCs w:val="24"/>
        </w:rPr>
        <w:t>rimary school</w:t>
      </w:r>
      <w:r>
        <w:rPr>
          <w:rFonts w:ascii="Times New Roman" w:hAnsi="Times New Roman" w:cs="Times New Roman"/>
          <w:sz w:val="24"/>
          <w:szCs w:val="24"/>
        </w:rPr>
        <w:t xml:space="preserve"> education</w:t>
      </w:r>
      <w:r w:rsidRPr="00B5660A">
        <w:rPr>
          <w:rFonts w:ascii="Times New Roman" w:hAnsi="Times New Roman" w:cs="Times New Roman"/>
          <w:sz w:val="24"/>
          <w:szCs w:val="24"/>
        </w:rPr>
        <w:t xml:space="preserve"> during the pandemic", which will be held</w:t>
      </w:r>
      <w:r>
        <w:rPr>
          <w:rFonts w:ascii="Times New Roman" w:hAnsi="Times New Roman" w:cs="Times New Roman"/>
          <w:sz w:val="24"/>
          <w:szCs w:val="24"/>
        </w:rPr>
        <w:t xml:space="preserve"> online</w:t>
      </w:r>
      <w:r w:rsidRPr="00B5660A">
        <w:rPr>
          <w:rFonts w:ascii="Times New Roman" w:hAnsi="Times New Roman" w:cs="Times New Roman"/>
          <w:sz w:val="24"/>
          <w:szCs w:val="24"/>
        </w:rPr>
        <w:t xml:space="preserve"> on November 6, 2021, due to the situation related to the COVID-19 pandemic.</w:t>
      </w:r>
      <w:r>
        <w:rPr>
          <w:rFonts w:ascii="Times New Roman" w:hAnsi="Times New Roman" w:cs="Times New Roman"/>
          <w:sz w:val="24"/>
          <w:szCs w:val="24"/>
        </w:rPr>
        <w:t xml:space="preserve"> </w:t>
      </w:r>
      <w:r w:rsidRPr="00B5660A">
        <w:rPr>
          <w:rFonts w:ascii="Times New Roman" w:hAnsi="Times New Roman" w:cs="Times New Roman"/>
          <w:sz w:val="24"/>
          <w:szCs w:val="24"/>
        </w:rPr>
        <w:t>The co-organizers of the conference are the Institute for Pedagogical Research from Belgrade and the Facult</w:t>
      </w:r>
      <w:r>
        <w:rPr>
          <w:rFonts w:ascii="Times New Roman" w:hAnsi="Times New Roman" w:cs="Times New Roman"/>
          <w:sz w:val="24"/>
          <w:szCs w:val="24"/>
        </w:rPr>
        <w:t>y of Educational Sciences of</w:t>
      </w:r>
      <w:r w:rsidRPr="00B5660A">
        <w:rPr>
          <w:rFonts w:ascii="Times New Roman" w:hAnsi="Times New Roman" w:cs="Times New Roman"/>
          <w:sz w:val="24"/>
          <w:szCs w:val="24"/>
        </w:rPr>
        <w:t xml:space="preserve"> </w:t>
      </w:r>
      <w:proofErr w:type="spellStart"/>
      <w:r w:rsidRPr="00B5660A">
        <w:rPr>
          <w:rFonts w:ascii="Times New Roman" w:hAnsi="Times New Roman" w:cs="Times New Roman"/>
          <w:sz w:val="24"/>
          <w:szCs w:val="24"/>
        </w:rPr>
        <w:t>Josip</w:t>
      </w:r>
      <w:proofErr w:type="spellEnd"/>
      <w:r w:rsidRPr="00B5660A">
        <w:rPr>
          <w:rFonts w:ascii="Times New Roman" w:hAnsi="Times New Roman" w:cs="Times New Roman"/>
          <w:sz w:val="24"/>
          <w:szCs w:val="24"/>
        </w:rPr>
        <w:t xml:space="preserve"> J. </w:t>
      </w:r>
      <w:proofErr w:type="spellStart"/>
      <w:r w:rsidRPr="00B5660A">
        <w:rPr>
          <w:rFonts w:ascii="Times New Roman" w:hAnsi="Times New Roman" w:cs="Times New Roman"/>
          <w:sz w:val="24"/>
          <w:szCs w:val="24"/>
        </w:rPr>
        <w:t>Strosmajer</w:t>
      </w:r>
      <w:proofErr w:type="spellEnd"/>
      <w:r w:rsidRPr="00B5660A">
        <w:rPr>
          <w:rFonts w:ascii="Times New Roman" w:hAnsi="Times New Roman" w:cs="Times New Roman"/>
          <w:sz w:val="24"/>
          <w:szCs w:val="24"/>
        </w:rPr>
        <w:t xml:space="preserve"> University in Osijek.</w:t>
      </w:r>
      <w:r w:rsidRPr="00B2525D">
        <w:rPr>
          <w:rFonts w:ascii="Times New Roman" w:hAnsi="Times New Roman" w:cs="Times New Roman"/>
          <w:sz w:val="24"/>
          <w:szCs w:val="24"/>
        </w:rPr>
        <w:t xml:space="preserve"> </w:t>
      </w:r>
      <w:r w:rsidRPr="00B5660A">
        <w:rPr>
          <w:rFonts w:ascii="Times New Roman" w:hAnsi="Times New Roman" w:cs="Times New Roman"/>
          <w:sz w:val="24"/>
          <w:szCs w:val="24"/>
        </w:rPr>
        <w:t xml:space="preserve">The gathering was co-financed by the Provincial Secretariat for Higher Education and Scientific Research of AP </w:t>
      </w:r>
      <w:proofErr w:type="spellStart"/>
      <w:r w:rsidRPr="00B5660A">
        <w:rPr>
          <w:rFonts w:ascii="Times New Roman" w:hAnsi="Times New Roman" w:cs="Times New Roman"/>
          <w:sz w:val="24"/>
          <w:szCs w:val="24"/>
        </w:rPr>
        <w:t>Vojvodina</w:t>
      </w:r>
      <w:proofErr w:type="spellEnd"/>
      <w:r w:rsidRPr="00B5660A">
        <w:rPr>
          <w:rFonts w:ascii="Times New Roman" w:hAnsi="Times New Roman" w:cs="Times New Roman"/>
          <w:sz w:val="24"/>
          <w:szCs w:val="24"/>
        </w:rPr>
        <w:t>.</w:t>
      </w:r>
    </w:p>
    <w:p w:rsidR="0048499C" w:rsidRDefault="0048499C" w:rsidP="0048499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corona</w:t>
      </w:r>
      <w:r w:rsidRPr="00B5660A">
        <w:rPr>
          <w:rFonts w:ascii="Times New Roman" w:hAnsi="Times New Roman" w:cs="Times New Roman"/>
          <w:sz w:val="24"/>
          <w:szCs w:val="24"/>
        </w:rPr>
        <w:t xml:space="preserve"> virus pandemic has </w:t>
      </w:r>
      <w:r>
        <w:rPr>
          <w:rFonts w:ascii="Times New Roman" w:hAnsi="Times New Roman" w:cs="Times New Roman"/>
          <w:sz w:val="24"/>
          <w:szCs w:val="24"/>
        </w:rPr>
        <w:t>im</w:t>
      </w:r>
      <w:r w:rsidRPr="00B5660A">
        <w:rPr>
          <w:rFonts w:ascii="Times New Roman" w:hAnsi="Times New Roman" w:cs="Times New Roman"/>
          <w:sz w:val="24"/>
          <w:szCs w:val="24"/>
        </w:rPr>
        <w:t>posed a</w:t>
      </w:r>
      <w:r>
        <w:rPr>
          <w:rFonts w:ascii="Times New Roman" w:hAnsi="Times New Roman" w:cs="Times New Roman"/>
          <w:sz w:val="24"/>
          <w:szCs w:val="24"/>
        </w:rPr>
        <w:t xml:space="preserve"> new</w:t>
      </w:r>
      <w:r w:rsidRPr="00B5660A">
        <w:rPr>
          <w:rFonts w:ascii="Times New Roman" w:hAnsi="Times New Roman" w:cs="Times New Roman"/>
          <w:sz w:val="24"/>
          <w:szCs w:val="24"/>
        </w:rPr>
        <w:t xml:space="preserve"> kind of challenge to educational systems all over the world in the organization and realization of the educational process.</w:t>
      </w:r>
      <w:r>
        <w:rPr>
          <w:rFonts w:ascii="Times New Roman" w:hAnsi="Times New Roman" w:cs="Times New Roman"/>
          <w:sz w:val="24"/>
          <w:szCs w:val="24"/>
        </w:rPr>
        <w:t xml:space="preserve"> </w:t>
      </w:r>
      <w:r w:rsidRPr="00B5660A">
        <w:rPr>
          <w:rFonts w:ascii="Times New Roman" w:hAnsi="Times New Roman" w:cs="Times New Roman"/>
          <w:sz w:val="24"/>
          <w:szCs w:val="24"/>
        </w:rPr>
        <w:t>Education systems had to adapt relatively quickly to the new circumstances of work and at the same time provide all kinds of support to educators, parents of students, and especially the students themselves.</w:t>
      </w:r>
      <w:r>
        <w:rPr>
          <w:rFonts w:ascii="Times New Roman" w:hAnsi="Times New Roman" w:cs="Times New Roman"/>
          <w:sz w:val="24"/>
          <w:szCs w:val="24"/>
        </w:rPr>
        <w:t xml:space="preserve"> </w:t>
      </w:r>
      <w:r w:rsidRPr="00B5660A">
        <w:rPr>
          <w:rFonts w:ascii="Times New Roman" w:hAnsi="Times New Roman" w:cs="Times New Roman"/>
          <w:sz w:val="24"/>
          <w:szCs w:val="24"/>
        </w:rPr>
        <w:t>We have a one-year experience in distance learning and teaching, several models and variants of education in extraordinary circumstances have been realized, and we have an adequate corpus of research data, but also theoretical reflections on the positive and negative sides of primary school education during the pandemic.</w:t>
      </w:r>
    </w:p>
    <w:p w:rsidR="0048499C" w:rsidRDefault="0048499C" w:rsidP="0048499C">
      <w:pPr>
        <w:spacing w:line="240" w:lineRule="auto"/>
        <w:ind w:firstLine="720"/>
        <w:jc w:val="both"/>
        <w:rPr>
          <w:rFonts w:ascii="Times New Roman" w:hAnsi="Times New Roman" w:cs="Times New Roman"/>
          <w:sz w:val="24"/>
          <w:szCs w:val="24"/>
        </w:rPr>
      </w:pPr>
      <w:r w:rsidRPr="00B5660A">
        <w:rPr>
          <w:rFonts w:ascii="Times New Roman" w:hAnsi="Times New Roman" w:cs="Times New Roman"/>
          <w:sz w:val="24"/>
          <w:szCs w:val="24"/>
        </w:rPr>
        <w:t>The aim of the meeting is to present original scientific papers and empirical research on the</w:t>
      </w:r>
      <w:r>
        <w:rPr>
          <w:rFonts w:ascii="Times New Roman" w:hAnsi="Times New Roman" w:cs="Times New Roman"/>
          <w:sz w:val="24"/>
          <w:szCs w:val="24"/>
        </w:rPr>
        <w:t xml:space="preserve"> ways of</w:t>
      </w:r>
      <w:r w:rsidRPr="00B5660A">
        <w:rPr>
          <w:rFonts w:ascii="Times New Roman" w:hAnsi="Times New Roman" w:cs="Times New Roman"/>
          <w:sz w:val="24"/>
          <w:szCs w:val="24"/>
        </w:rPr>
        <w:t xml:space="preserve"> organization, implementation and realization of distance learning, as well as all the advantages and difficulties encountered by implementers from different countries.</w:t>
      </w:r>
      <w:r>
        <w:rPr>
          <w:rFonts w:ascii="Times New Roman" w:hAnsi="Times New Roman" w:cs="Times New Roman"/>
          <w:sz w:val="24"/>
          <w:szCs w:val="24"/>
        </w:rPr>
        <w:t xml:space="preserve"> </w:t>
      </w:r>
      <w:r w:rsidRPr="00B5660A">
        <w:rPr>
          <w:rFonts w:ascii="Times New Roman" w:hAnsi="Times New Roman" w:cs="Times New Roman"/>
          <w:sz w:val="24"/>
          <w:szCs w:val="24"/>
        </w:rPr>
        <w:lastRenderedPageBreak/>
        <w:t>Theoretical reflections on the implications of teaching and distance learning on the development of children and students are also important.</w:t>
      </w:r>
      <w:r>
        <w:rPr>
          <w:rFonts w:ascii="Times New Roman" w:hAnsi="Times New Roman" w:cs="Times New Roman"/>
          <w:sz w:val="24"/>
          <w:szCs w:val="24"/>
        </w:rPr>
        <w:t xml:space="preserve"> </w:t>
      </w:r>
      <w:r w:rsidRPr="00B5660A">
        <w:rPr>
          <w:rFonts w:ascii="Times New Roman" w:hAnsi="Times New Roman" w:cs="Times New Roman"/>
          <w:sz w:val="24"/>
          <w:szCs w:val="24"/>
        </w:rPr>
        <w:t>Comparison and exchange</w:t>
      </w:r>
      <w:r>
        <w:rPr>
          <w:rFonts w:ascii="Times New Roman" w:hAnsi="Times New Roman" w:cs="Times New Roman"/>
          <w:sz w:val="24"/>
          <w:szCs w:val="24"/>
        </w:rPr>
        <w:t>s</w:t>
      </w:r>
      <w:r w:rsidRPr="00B5660A">
        <w:rPr>
          <w:rFonts w:ascii="Times New Roman" w:hAnsi="Times New Roman" w:cs="Times New Roman"/>
          <w:sz w:val="24"/>
          <w:szCs w:val="24"/>
        </w:rPr>
        <w:t xml:space="preserve"> of experiences between different countries - Serbia, Slovakia, Croatia, Slovenia and Bosnia and Herzegovina, whose participants will pres</w:t>
      </w:r>
      <w:r>
        <w:rPr>
          <w:rFonts w:ascii="Times New Roman" w:hAnsi="Times New Roman" w:cs="Times New Roman"/>
          <w:sz w:val="24"/>
          <w:szCs w:val="24"/>
        </w:rPr>
        <w:t>ent at the conference, will be a</w:t>
      </w:r>
      <w:r w:rsidRPr="00B5660A">
        <w:rPr>
          <w:rFonts w:ascii="Times New Roman" w:hAnsi="Times New Roman" w:cs="Times New Roman"/>
          <w:sz w:val="24"/>
          <w:szCs w:val="24"/>
        </w:rPr>
        <w:t xml:space="preserve"> special scientific and professional contribution and value of this conference.</w:t>
      </w:r>
    </w:p>
    <w:p w:rsidR="0048499C" w:rsidRPr="00B2525D" w:rsidRDefault="0048499C" w:rsidP="0048499C">
      <w:pPr>
        <w:spacing w:line="240" w:lineRule="auto"/>
        <w:ind w:firstLine="720"/>
        <w:jc w:val="both"/>
        <w:rPr>
          <w:rFonts w:ascii="Times New Roman" w:hAnsi="Times New Roman" w:cs="Times New Roman"/>
          <w:sz w:val="24"/>
          <w:szCs w:val="24"/>
        </w:rPr>
      </w:pPr>
      <w:r w:rsidRPr="004901F5">
        <w:rPr>
          <w:rFonts w:ascii="Times New Roman" w:hAnsi="Times New Roman" w:cs="Times New Roman"/>
          <w:sz w:val="24"/>
          <w:szCs w:val="24"/>
        </w:rPr>
        <w:t xml:space="preserve">Participation in the conference is of an invitational </w:t>
      </w:r>
      <w:proofErr w:type="gramStart"/>
      <w:r w:rsidRPr="004901F5">
        <w:rPr>
          <w:rFonts w:ascii="Times New Roman" w:hAnsi="Times New Roman" w:cs="Times New Roman"/>
          <w:sz w:val="24"/>
          <w:szCs w:val="24"/>
        </w:rPr>
        <w:t>nature,</w:t>
      </w:r>
      <w:proofErr w:type="gramEnd"/>
      <w:r w:rsidRPr="004901F5">
        <w:rPr>
          <w:rFonts w:ascii="Times New Roman" w:hAnsi="Times New Roman" w:cs="Times New Roman"/>
          <w:sz w:val="24"/>
          <w:szCs w:val="24"/>
        </w:rPr>
        <w:t xml:space="preserve"> therefore, all participants will hold a lecture by invitation. The working languages of the conference are Serbian and English.</w:t>
      </w:r>
      <w:r w:rsidRPr="00B2525D">
        <w:rPr>
          <w:rFonts w:ascii="Times New Roman" w:hAnsi="Times New Roman" w:cs="Times New Roman"/>
          <w:sz w:val="24"/>
          <w:szCs w:val="24"/>
        </w:rPr>
        <w:t xml:space="preserve"> </w:t>
      </w:r>
      <w:r w:rsidRPr="004901F5">
        <w:rPr>
          <w:rFonts w:ascii="Times New Roman" w:hAnsi="Times New Roman" w:cs="Times New Roman"/>
          <w:sz w:val="24"/>
          <w:szCs w:val="24"/>
        </w:rPr>
        <w:t>If one of the participants presents in another language, a translation will be provided, with the obligation of the participants to submit a presentation in English.</w:t>
      </w:r>
      <w:r w:rsidRPr="00B2525D">
        <w:rPr>
          <w:rFonts w:ascii="Times New Roman" w:hAnsi="Times New Roman" w:cs="Times New Roman"/>
          <w:sz w:val="24"/>
          <w:szCs w:val="24"/>
        </w:rPr>
        <w:t xml:space="preserve"> </w:t>
      </w:r>
      <w:r w:rsidRPr="004901F5">
        <w:rPr>
          <w:rFonts w:ascii="Times New Roman" w:hAnsi="Times New Roman" w:cs="Times New Roman"/>
          <w:sz w:val="24"/>
          <w:szCs w:val="24"/>
        </w:rPr>
        <w:t>There is no registration fee for participants.</w:t>
      </w:r>
      <w:r w:rsidRPr="00B2525D">
        <w:rPr>
          <w:rFonts w:ascii="Times New Roman" w:hAnsi="Times New Roman" w:cs="Times New Roman"/>
          <w:sz w:val="24"/>
          <w:szCs w:val="24"/>
        </w:rPr>
        <w:t xml:space="preserve"> </w:t>
      </w:r>
      <w:r w:rsidRPr="004901F5">
        <w:rPr>
          <w:rFonts w:ascii="Times New Roman" w:hAnsi="Times New Roman" w:cs="Times New Roman"/>
          <w:sz w:val="24"/>
          <w:szCs w:val="24"/>
        </w:rPr>
        <w:t xml:space="preserve">The zoom link for participation in the meeting will be </w:t>
      </w:r>
      <w:proofErr w:type="spellStart"/>
      <w:r>
        <w:rPr>
          <w:rFonts w:ascii="Times New Roman" w:hAnsi="Times New Roman" w:cs="Times New Roman"/>
          <w:sz w:val="24"/>
          <w:szCs w:val="24"/>
        </w:rPr>
        <w:t>provi</w:t>
      </w:r>
      <w:r w:rsidRPr="004901F5">
        <w:rPr>
          <w:rFonts w:ascii="Times New Roman" w:hAnsi="Times New Roman" w:cs="Times New Roman"/>
          <w:sz w:val="24"/>
          <w:szCs w:val="24"/>
        </w:rPr>
        <w:t>ed</w:t>
      </w:r>
      <w:proofErr w:type="spellEnd"/>
      <w:r w:rsidRPr="004901F5">
        <w:rPr>
          <w:rFonts w:ascii="Times New Roman" w:hAnsi="Times New Roman" w:cs="Times New Roman"/>
          <w:sz w:val="24"/>
          <w:szCs w:val="24"/>
        </w:rPr>
        <w:t xml:space="preserve"> to all participants via e-mail, just before the meeting.</w:t>
      </w:r>
      <w:r>
        <w:rPr>
          <w:rFonts w:ascii="Times New Roman" w:hAnsi="Times New Roman" w:cs="Times New Roman"/>
          <w:sz w:val="24"/>
          <w:szCs w:val="24"/>
        </w:rPr>
        <w:t xml:space="preserve"> </w:t>
      </w:r>
      <w:r w:rsidRPr="004901F5">
        <w:rPr>
          <w:rFonts w:ascii="Times New Roman" w:hAnsi="Times New Roman" w:cs="Times New Roman"/>
          <w:sz w:val="24"/>
          <w:szCs w:val="24"/>
        </w:rPr>
        <w:t>The presentations of the authors from the conference will be printed within the Proceedings, after the conference, and the deadline for submitting papers in full is October 1, 2021.</w:t>
      </w:r>
    </w:p>
    <w:p w:rsidR="0048499C" w:rsidRDefault="0048499C" w:rsidP="0048499C">
      <w:pPr>
        <w:spacing w:line="240" w:lineRule="auto"/>
        <w:ind w:firstLine="720"/>
        <w:jc w:val="both"/>
        <w:rPr>
          <w:rFonts w:ascii="Times New Roman" w:hAnsi="Times New Roman" w:cs="Times New Roman"/>
          <w:sz w:val="24"/>
          <w:szCs w:val="24"/>
        </w:rPr>
      </w:pPr>
      <w:r w:rsidRPr="00B2525D">
        <w:rPr>
          <w:rFonts w:ascii="Times New Roman" w:hAnsi="Times New Roman" w:cs="Times New Roman"/>
          <w:sz w:val="24"/>
          <w:szCs w:val="24"/>
        </w:rPr>
        <w:t xml:space="preserve">                                                                                  </w:t>
      </w:r>
    </w:p>
    <w:p w:rsidR="0048499C" w:rsidRDefault="0048499C" w:rsidP="0048499C">
      <w:pPr>
        <w:spacing w:line="240" w:lineRule="auto"/>
        <w:ind w:firstLine="720"/>
        <w:jc w:val="both"/>
        <w:rPr>
          <w:rFonts w:ascii="Times New Roman" w:hAnsi="Times New Roman" w:cs="Times New Roman"/>
          <w:sz w:val="24"/>
          <w:szCs w:val="24"/>
        </w:rPr>
      </w:pPr>
    </w:p>
    <w:p w:rsidR="0048499C" w:rsidRDefault="0048499C" w:rsidP="0048499C">
      <w:pPr>
        <w:spacing w:line="240" w:lineRule="auto"/>
        <w:ind w:firstLine="720"/>
        <w:jc w:val="both"/>
        <w:rPr>
          <w:rFonts w:ascii="Times New Roman" w:hAnsi="Times New Roman" w:cs="Times New Roman"/>
          <w:sz w:val="24"/>
          <w:szCs w:val="24"/>
        </w:rPr>
      </w:pPr>
    </w:p>
    <w:p w:rsidR="0048499C" w:rsidRPr="00B2525D" w:rsidRDefault="0048499C" w:rsidP="0048499C">
      <w:pPr>
        <w:spacing w:line="240" w:lineRule="auto"/>
        <w:ind w:firstLine="720"/>
        <w:jc w:val="right"/>
        <w:rPr>
          <w:rFonts w:ascii="Times New Roman" w:hAnsi="Times New Roman" w:cs="Times New Roman"/>
          <w:b/>
          <w:sz w:val="24"/>
          <w:szCs w:val="24"/>
        </w:rPr>
      </w:pPr>
      <w:r w:rsidRPr="004901F5">
        <w:rPr>
          <w:rFonts w:ascii="Times New Roman" w:hAnsi="Times New Roman" w:cs="Times New Roman"/>
          <w:sz w:val="24"/>
          <w:szCs w:val="24"/>
        </w:rPr>
        <w:t>Conference Organizing Committee</w:t>
      </w:r>
    </w:p>
    <w:p w:rsidR="0048499C" w:rsidRPr="00B2525D" w:rsidRDefault="0048499C" w:rsidP="00CD19FB">
      <w:pPr>
        <w:spacing w:line="240" w:lineRule="auto"/>
        <w:ind w:firstLine="720"/>
        <w:jc w:val="both"/>
        <w:rPr>
          <w:rFonts w:ascii="Times New Roman" w:hAnsi="Times New Roman" w:cs="Times New Roman"/>
          <w:b/>
          <w:sz w:val="24"/>
          <w:szCs w:val="24"/>
          <w:lang/>
        </w:rPr>
      </w:pPr>
    </w:p>
    <w:sectPr w:rsidR="0048499C" w:rsidRPr="00B2525D" w:rsidSect="00B94FB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40B" w:rsidRDefault="0075440B" w:rsidP="00032358">
      <w:pPr>
        <w:spacing w:after="0" w:line="240" w:lineRule="auto"/>
      </w:pPr>
      <w:r>
        <w:separator/>
      </w:r>
    </w:p>
  </w:endnote>
  <w:endnote w:type="continuationSeparator" w:id="0">
    <w:p w:rsidR="0075440B" w:rsidRDefault="0075440B" w:rsidP="00032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40B" w:rsidRDefault="0075440B" w:rsidP="00032358">
      <w:pPr>
        <w:spacing w:after="0" w:line="240" w:lineRule="auto"/>
      </w:pPr>
      <w:r>
        <w:separator/>
      </w:r>
    </w:p>
  </w:footnote>
  <w:footnote w:type="continuationSeparator" w:id="0">
    <w:p w:rsidR="0075440B" w:rsidRDefault="0075440B" w:rsidP="000323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614A1"/>
    <w:rsid w:val="00032358"/>
    <w:rsid w:val="00256657"/>
    <w:rsid w:val="002B1BC0"/>
    <w:rsid w:val="0048499C"/>
    <w:rsid w:val="005614A1"/>
    <w:rsid w:val="0075440B"/>
    <w:rsid w:val="00773B6D"/>
    <w:rsid w:val="00785203"/>
    <w:rsid w:val="00B2525D"/>
    <w:rsid w:val="00B438AB"/>
    <w:rsid w:val="00B94FB7"/>
    <w:rsid w:val="00CD19FB"/>
    <w:rsid w:val="00E111D7"/>
    <w:rsid w:val="00ED5269"/>
    <w:rsid w:val="00F329B9"/>
    <w:rsid w:val="00FA2D82"/>
    <w:rsid w:val="00FE0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F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4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82"/>
    <w:rPr>
      <w:rFonts w:ascii="Tahoma" w:hAnsi="Tahoma" w:cs="Tahoma"/>
      <w:sz w:val="16"/>
      <w:szCs w:val="16"/>
    </w:rPr>
  </w:style>
  <w:style w:type="paragraph" w:styleId="Header">
    <w:name w:val="header"/>
    <w:basedOn w:val="Normal"/>
    <w:link w:val="HeaderChar"/>
    <w:uiPriority w:val="99"/>
    <w:unhideWhenUsed/>
    <w:rsid w:val="0003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58"/>
  </w:style>
  <w:style w:type="paragraph" w:styleId="Footer">
    <w:name w:val="footer"/>
    <w:basedOn w:val="Normal"/>
    <w:link w:val="FooterChar"/>
    <w:uiPriority w:val="99"/>
    <w:unhideWhenUsed/>
    <w:rsid w:val="0003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58"/>
  </w:style>
  <w:style w:type="paragraph" w:styleId="ListParagraph">
    <w:name w:val="List Paragraph"/>
    <w:basedOn w:val="Normal"/>
    <w:uiPriority w:val="34"/>
    <w:qFormat/>
    <w:rsid w:val="00256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4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82"/>
    <w:rPr>
      <w:rFonts w:ascii="Tahoma" w:hAnsi="Tahoma" w:cs="Tahoma"/>
      <w:sz w:val="16"/>
      <w:szCs w:val="16"/>
    </w:rPr>
  </w:style>
  <w:style w:type="paragraph" w:styleId="Header">
    <w:name w:val="header"/>
    <w:basedOn w:val="Normal"/>
    <w:link w:val="HeaderChar"/>
    <w:uiPriority w:val="99"/>
    <w:unhideWhenUsed/>
    <w:rsid w:val="0003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58"/>
  </w:style>
  <w:style w:type="paragraph" w:styleId="Footer">
    <w:name w:val="footer"/>
    <w:basedOn w:val="Normal"/>
    <w:link w:val="FooterChar"/>
    <w:uiPriority w:val="99"/>
    <w:unhideWhenUsed/>
    <w:rsid w:val="0003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58"/>
  </w:style>
  <w:style w:type="paragraph" w:styleId="ListParagraph">
    <w:name w:val="List Paragraph"/>
    <w:basedOn w:val="Normal"/>
    <w:uiPriority w:val="34"/>
    <w:qFormat/>
    <w:rsid w:val="0025665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M</dc:creator>
  <cp:lastModifiedBy>Ruzenka</cp:lastModifiedBy>
  <cp:revision>20</cp:revision>
  <dcterms:created xsi:type="dcterms:W3CDTF">2021-05-25T16:39:00Z</dcterms:created>
  <dcterms:modified xsi:type="dcterms:W3CDTF">2021-07-12T06:49:00Z</dcterms:modified>
</cp:coreProperties>
</file>